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7E" w:rsidRDefault="00E2307E" w:rsidP="00E2307E">
      <w:pPr>
        <w:rPr>
          <w:bCs/>
        </w:rPr>
      </w:pPr>
      <w:r>
        <w:rPr>
          <w:noProof/>
        </w:rPr>
        <w:drawing>
          <wp:inline distT="0" distB="0" distL="0" distR="0">
            <wp:extent cx="6572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1152525"/>
                    </a:xfrm>
                    <a:prstGeom prst="rect">
                      <a:avLst/>
                    </a:prstGeom>
                    <a:noFill/>
                    <a:ln>
                      <a:noFill/>
                    </a:ln>
                  </pic:spPr>
                </pic:pic>
              </a:graphicData>
            </a:graphic>
          </wp:inline>
        </w:drawing>
      </w:r>
    </w:p>
    <w:p w:rsidR="00D37128" w:rsidRDefault="00D37128" w:rsidP="00E2307E">
      <w:pPr>
        <w:rPr>
          <w:bCs/>
        </w:rPr>
      </w:pPr>
    </w:p>
    <w:p w:rsidR="00E2307E" w:rsidRDefault="00E2307E" w:rsidP="00D37128">
      <w:pPr>
        <w:rPr>
          <w:bCs/>
        </w:rPr>
      </w:pPr>
      <w:r>
        <w:rPr>
          <w:bCs/>
        </w:rPr>
        <w:t xml:space="preserve">FOR IMMEDIATE RELEASE </w:t>
      </w:r>
    </w:p>
    <w:p w:rsidR="00E2307E" w:rsidRDefault="00E2307E" w:rsidP="00D37128">
      <w:pPr>
        <w:jc w:val="right"/>
        <w:rPr>
          <w:bCs/>
        </w:rPr>
      </w:pPr>
      <w:r>
        <w:rPr>
          <w:bCs/>
        </w:rPr>
        <w:t>CONTACT:</w:t>
      </w:r>
    </w:p>
    <w:p w:rsidR="00E2307E" w:rsidRDefault="00E2307E" w:rsidP="00D37128">
      <w:pPr>
        <w:jc w:val="right"/>
        <w:rPr>
          <w:bCs/>
        </w:rPr>
      </w:pPr>
      <w:r>
        <w:rPr>
          <w:bCs/>
        </w:rPr>
        <w:t>Hamilton Ink PR</w:t>
      </w:r>
    </w:p>
    <w:p w:rsidR="00E2307E" w:rsidRDefault="00E2307E" w:rsidP="00D37128">
      <w:pPr>
        <w:jc w:val="right"/>
        <w:rPr>
          <w:bCs/>
        </w:rPr>
      </w:pPr>
      <w:r>
        <w:rPr>
          <w:bCs/>
        </w:rPr>
        <w:t>415-381-8198</w:t>
      </w:r>
    </w:p>
    <w:p w:rsidR="00E2307E" w:rsidRDefault="001B50FA" w:rsidP="00D37128">
      <w:pPr>
        <w:jc w:val="right"/>
        <w:rPr>
          <w:bCs/>
        </w:rPr>
      </w:pPr>
      <w:hyperlink r:id="rId5" w:history="1">
        <w:r w:rsidR="00E2307E">
          <w:rPr>
            <w:rStyle w:val="Hyperlink"/>
            <w:bCs/>
          </w:rPr>
          <w:t>clara@hamiltoninkpr.com</w:t>
        </w:r>
      </w:hyperlink>
    </w:p>
    <w:p w:rsidR="00E2307E" w:rsidRDefault="00E2307E" w:rsidP="00E2307E">
      <w:pPr>
        <w:rPr>
          <w:b/>
          <w:bCs/>
        </w:rPr>
      </w:pPr>
    </w:p>
    <w:p w:rsidR="00E2307E" w:rsidRDefault="00E2307E" w:rsidP="00E2307E">
      <w:pPr>
        <w:rPr>
          <w:b/>
          <w:bCs/>
        </w:rPr>
      </w:pPr>
    </w:p>
    <w:p w:rsidR="00005963" w:rsidRDefault="00E2307E" w:rsidP="00206299">
      <w:pPr>
        <w:jc w:val="center"/>
        <w:rPr>
          <w:b/>
          <w:bCs/>
          <w:sz w:val="32"/>
          <w:szCs w:val="44"/>
        </w:rPr>
      </w:pPr>
      <w:r w:rsidRPr="0034198B">
        <w:rPr>
          <w:b/>
          <w:bCs/>
          <w:sz w:val="32"/>
          <w:szCs w:val="44"/>
        </w:rPr>
        <w:t xml:space="preserve">ROSS VALLEY PLAYERS </w:t>
      </w:r>
      <w:r w:rsidR="00690C5E">
        <w:rPr>
          <w:b/>
          <w:bCs/>
          <w:sz w:val="32"/>
          <w:szCs w:val="44"/>
        </w:rPr>
        <w:t>PRESENT</w:t>
      </w:r>
      <w:r w:rsidR="00206299">
        <w:rPr>
          <w:b/>
          <w:bCs/>
          <w:sz w:val="32"/>
          <w:szCs w:val="44"/>
        </w:rPr>
        <w:t xml:space="preserve"> </w:t>
      </w:r>
    </w:p>
    <w:p w:rsidR="00206299" w:rsidRDefault="00081DEE" w:rsidP="00206299">
      <w:pPr>
        <w:jc w:val="center"/>
        <w:rPr>
          <w:b/>
          <w:bCs/>
          <w:sz w:val="32"/>
          <w:szCs w:val="44"/>
        </w:rPr>
      </w:pPr>
      <w:r>
        <w:rPr>
          <w:b/>
          <w:bCs/>
          <w:sz w:val="32"/>
          <w:szCs w:val="44"/>
        </w:rPr>
        <w:t>THE CLEAN HOUSE</w:t>
      </w:r>
    </w:p>
    <w:p w:rsidR="00081DEE" w:rsidRPr="00081DEE" w:rsidRDefault="00081DEE" w:rsidP="00081DEE">
      <w:pPr>
        <w:jc w:val="center"/>
        <w:rPr>
          <w:bCs/>
          <w:i/>
          <w:sz w:val="32"/>
          <w:szCs w:val="44"/>
        </w:rPr>
      </w:pPr>
      <w:r w:rsidRPr="00081DEE">
        <w:rPr>
          <w:bCs/>
          <w:i/>
          <w:sz w:val="32"/>
          <w:szCs w:val="44"/>
        </w:rPr>
        <w:t xml:space="preserve">Written by Sarah </w:t>
      </w:r>
      <w:proofErr w:type="spellStart"/>
      <w:r w:rsidRPr="00081DEE">
        <w:rPr>
          <w:bCs/>
          <w:i/>
          <w:sz w:val="32"/>
          <w:szCs w:val="44"/>
        </w:rPr>
        <w:t>Ruhl</w:t>
      </w:r>
      <w:proofErr w:type="spellEnd"/>
      <w:r w:rsidRPr="00081DEE">
        <w:rPr>
          <w:bCs/>
          <w:i/>
          <w:sz w:val="32"/>
          <w:szCs w:val="44"/>
        </w:rPr>
        <w:t xml:space="preserve"> </w:t>
      </w:r>
    </w:p>
    <w:p w:rsidR="00206299" w:rsidRDefault="00081DEE" w:rsidP="00081DEE">
      <w:pPr>
        <w:jc w:val="center"/>
        <w:rPr>
          <w:bCs/>
          <w:i/>
          <w:sz w:val="32"/>
          <w:szCs w:val="44"/>
        </w:rPr>
      </w:pPr>
      <w:r w:rsidRPr="00081DEE">
        <w:rPr>
          <w:bCs/>
          <w:i/>
          <w:sz w:val="32"/>
          <w:szCs w:val="44"/>
        </w:rPr>
        <w:t>Directed by JoAnne Winter</w:t>
      </w:r>
    </w:p>
    <w:p w:rsidR="00081DEE" w:rsidRDefault="00081DEE" w:rsidP="00081DEE">
      <w:pPr>
        <w:jc w:val="center"/>
        <w:rPr>
          <w:bCs/>
          <w:i/>
          <w:sz w:val="28"/>
          <w:szCs w:val="28"/>
        </w:rPr>
      </w:pPr>
    </w:p>
    <w:p w:rsidR="00610F22" w:rsidRDefault="005A6591" w:rsidP="007B758E">
      <w:pPr>
        <w:spacing w:line="360" w:lineRule="auto"/>
        <w:rPr>
          <w:bCs/>
        </w:rPr>
      </w:pPr>
      <w:r>
        <w:rPr>
          <w:b/>
          <w:bCs/>
        </w:rPr>
        <w:t>ROSS, CA (</w:t>
      </w:r>
      <w:r w:rsidR="00081DEE">
        <w:rPr>
          <w:b/>
          <w:bCs/>
        </w:rPr>
        <w:t>April,</w:t>
      </w:r>
      <w:r w:rsidR="00463F3A">
        <w:rPr>
          <w:b/>
          <w:bCs/>
        </w:rPr>
        <w:t xml:space="preserve"> 2015</w:t>
      </w:r>
      <w:r w:rsidR="00E2307E">
        <w:rPr>
          <w:b/>
          <w:bCs/>
        </w:rPr>
        <w:t>)</w:t>
      </w:r>
      <w:r w:rsidR="00E2307E">
        <w:rPr>
          <w:bCs/>
        </w:rPr>
        <w:t xml:space="preserve"> –</w:t>
      </w:r>
      <w:r w:rsidR="000854DF">
        <w:rPr>
          <w:bCs/>
        </w:rPr>
        <w:t xml:space="preserve"> </w:t>
      </w:r>
      <w:r w:rsidR="007B758E">
        <w:rPr>
          <w:b/>
          <w:bCs/>
        </w:rPr>
        <w:t>ROSS VALLEY PLAYERS</w:t>
      </w:r>
      <w:r w:rsidR="007B758E" w:rsidRPr="007B758E">
        <w:rPr>
          <w:b/>
          <w:bCs/>
        </w:rPr>
        <w:t xml:space="preserve"> </w:t>
      </w:r>
      <w:r w:rsidR="007B758E" w:rsidRPr="007B758E">
        <w:rPr>
          <w:bCs/>
        </w:rPr>
        <w:t xml:space="preserve">is excited to present Sarah </w:t>
      </w:r>
      <w:proofErr w:type="spellStart"/>
      <w:r w:rsidR="007B758E" w:rsidRPr="007B758E">
        <w:rPr>
          <w:bCs/>
        </w:rPr>
        <w:t>Ruhl's</w:t>
      </w:r>
      <w:proofErr w:type="spellEnd"/>
      <w:r w:rsidR="007B758E" w:rsidRPr="007B758E">
        <w:rPr>
          <w:bCs/>
        </w:rPr>
        <w:t xml:space="preserve"> </w:t>
      </w:r>
      <w:r w:rsidR="007B758E" w:rsidRPr="007B758E">
        <w:rPr>
          <w:b/>
          <w:bCs/>
          <w:i/>
        </w:rPr>
        <w:t>The Clean House</w:t>
      </w:r>
      <w:r w:rsidR="007B758E" w:rsidRPr="007B758E">
        <w:rPr>
          <w:bCs/>
        </w:rPr>
        <w:t xml:space="preserve"> for audiences with the artistic talent of Director JoAnne Winter, and Set Designer David Shirk. This team will bring Sarah </w:t>
      </w:r>
      <w:proofErr w:type="spellStart"/>
      <w:r w:rsidR="007B758E" w:rsidRPr="007B758E">
        <w:rPr>
          <w:bCs/>
        </w:rPr>
        <w:t>Ruhl's</w:t>
      </w:r>
      <w:proofErr w:type="spellEnd"/>
      <w:r w:rsidR="007B758E" w:rsidRPr="007B758E">
        <w:rPr>
          <w:bCs/>
        </w:rPr>
        <w:t xml:space="preserve"> whimsical, romantic script to life - Ms. Winter's deep text-to-stage background at award-winning theatre company Word for Word Performing Arts Company, combined with Mr. </w:t>
      </w:r>
      <w:proofErr w:type="spellStart"/>
      <w:r w:rsidR="007B758E" w:rsidRPr="007B758E">
        <w:rPr>
          <w:bCs/>
        </w:rPr>
        <w:t>Shirk’s</w:t>
      </w:r>
      <w:proofErr w:type="spellEnd"/>
      <w:r w:rsidR="007B758E" w:rsidRPr="007B758E">
        <w:rPr>
          <w:bCs/>
        </w:rPr>
        <w:t xml:space="preserve"> Academy Award Winning (Visual Effects) design experience i</w:t>
      </w:r>
      <w:r w:rsidR="007B758E">
        <w:rPr>
          <w:bCs/>
        </w:rPr>
        <w:t xml:space="preserve">s certain to delight audiences. </w:t>
      </w:r>
    </w:p>
    <w:p w:rsidR="00610F22" w:rsidRDefault="00610F22" w:rsidP="007B758E">
      <w:pPr>
        <w:spacing w:line="360" w:lineRule="auto"/>
        <w:rPr>
          <w:bCs/>
        </w:rPr>
      </w:pPr>
    </w:p>
    <w:p w:rsidR="00610F22" w:rsidRDefault="007B758E" w:rsidP="007B758E">
      <w:pPr>
        <w:spacing w:line="360" w:lineRule="auto"/>
        <w:rPr>
          <w:bCs/>
          <w:i/>
        </w:rPr>
      </w:pPr>
      <w:r w:rsidRPr="007B758E">
        <w:rPr>
          <w:bCs/>
          <w:i/>
        </w:rPr>
        <w:t>The Clean House</w:t>
      </w:r>
      <w:r w:rsidRPr="007B758E">
        <w:rPr>
          <w:bCs/>
        </w:rPr>
        <w:t xml:space="preserve"> is a lyrical, romantic comedy that moves fluidly around a Brazilian cleaning woman who would rather think of her next joke than clean. Pulitzer Prize finalist and Winner of the 2004 Susan Smith Blackburn Prize (for works by outstanding female English-speaking playwrights), </w:t>
      </w:r>
      <w:r w:rsidRPr="007B758E">
        <w:rPr>
          <w:bCs/>
          <w:i/>
        </w:rPr>
        <w:t>The Clean House</w:t>
      </w:r>
      <w:r w:rsidRPr="007B758E">
        <w:rPr>
          <w:bCs/>
        </w:rPr>
        <w:t xml:space="preserve"> has received glowing reviews from several critics including Variety who called the play a </w:t>
      </w:r>
      <w:r w:rsidRPr="007B758E">
        <w:rPr>
          <w:bCs/>
          <w:i/>
        </w:rPr>
        <w:t>“…w</w:t>
      </w:r>
      <w:r>
        <w:rPr>
          <w:bCs/>
          <w:i/>
        </w:rPr>
        <w:t xml:space="preserve">ondrously mad and moving work…” </w:t>
      </w:r>
    </w:p>
    <w:p w:rsidR="00610F22" w:rsidRDefault="00610F22" w:rsidP="007B758E">
      <w:pPr>
        <w:spacing w:line="360" w:lineRule="auto"/>
        <w:rPr>
          <w:bCs/>
          <w:i/>
        </w:rPr>
      </w:pPr>
    </w:p>
    <w:p w:rsidR="00081DEE" w:rsidRPr="007B758E" w:rsidRDefault="007B758E" w:rsidP="007B758E">
      <w:pPr>
        <w:spacing w:line="360" w:lineRule="auto"/>
        <w:rPr>
          <w:bCs/>
        </w:rPr>
      </w:pPr>
      <w:bookmarkStart w:id="0" w:name="_GoBack"/>
      <w:bookmarkEnd w:id="0"/>
      <w:r w:rsidRPr="007B758E">
        <w:rPr>
          <w:b/>
          <w:bCs/>
          <w:i/>
        </w:rPr>
        <w:t>The Clean House</w:t>
      </w:r>
      <w:r w:rsidRPr="007B758E">
        <w:rPr>
          <w:bCs/>
        </w:rPr>
        <w:t xml:space="preserve"> </w:t>
      </w:r>
      <w:r w:rsidRPr="007B758E">
        <w:rPr>
          <w:b/>
          <w:bCs/>
        </w:rPr>
        <w:t xml:space="preserve">begins with a preview on Thursday, May 14th and runs through Sunday, June 14th. Opening night is Friday, May 15th at 8PM. </w:t>
      </w:r>
      <w:hyperlink r:id="rId6" w:history="1">
        <w:r w:rsidRPr="007B758E">
          <w:rPr>
            <w:rStyle w:val="Hyperlink"/>
            <w:b/>
            <w:bCs/>
          </w:rPr>
          <w:t>www.rossvalleyplayers.com</w:t>
        </w:r>
      </w:hyperlink>
      <w:r w:rsidRPr="007B758E">
        <w:rPr>
          <w:bCs/>
        </w:rPr>
        <w:t xml:space="preserve"> </w:t>
      </w:r>
    </w:p>
    <w:p w:rsidR="00081DEE" w:rsidRPr="00081DEE" w:rsidRDefault="00081DEE" w:rsidP="00A81226">
      <w:pPr>
        <w:spacing w:line="360" w:lineRule="auto"/>
        <w:rPr>
          <w:bCs/>
        </w:rPr>
      </w:pPr>
    </w:p>
    <w:p w:rsidR="002071F3" w:rsidRPr="00B14391" w:rsidRDefault="004F0426" w:rsidP="004F0426">
      <w:pPr>
        <w:spacing w:line="360" w:lineRule="auto"/>
        <w:rPr>
          <w:b/>
          <w:bCs/>
        </w:rPr>
      </w:pPr>
      <w:proofErr w:type="spellStart"/>
      <w:r w:rsidRPr="004F0426">
        <w:rPr>
          <w:bCs/>
        </w:rPr>
        <w:t>Matilde</w:t>
      </w:r>
      <w:proofErr w:type="spellEnd"/>
      <w:r w:rsidR="00A91582" w:rsidRPr="00976496">
        <w:rPr>
          <w:bCs/>
        </w:rPr>
        <w:t xml:space="preserve"> (</w:t>
      </w:r>
      <w:proofErr w:type="spellStart"/>
      <w:r w:rsidR="005125A0" w:rsidRPr="005125A0">
        <w:rPr>
          <w:bCs/>
        </w:rPr>
        <w:t>Livia</w:t>
      </w:r>
      <w:proofErr w:type="spellEnd"/>
      <w:r w:rsidR="005125A0" w:rsidRPr="005125A0">
        <w:rPr>
          <w:bCs/>
        </w:rPr>
        <w:t xml:space="preserve"> </w:t>
      </w:r>
      <w:proofErr w:type="spellStart"/>
      <w:r w:rsidR="005125A0" w:rsidRPr="005125A0">
        <w:rPr>
          <w:bCs/>
        </w:rPr>
        <w:t>Demarchi</w:t>
      </w:r>
      <w:proofErr w:type="spellEnd"/>
      <w:r w:rsidR="005125A0" w:rsidRPr="00976496">
        <w:rPr>
          <w:bCs/>
        </w:rPr>
        <w:t>)</w:t>
      </w:r>
      <w:r w:rsidR="00A91582" w:rsidRPr="00976496">
        <w:rPr>
          <w:bCs/>
        </w:rPr>
        <w:t xml:space="preserve"> is a Brazilian maid</w:t>
      </w:r>
      <w:r w:rsidR="003535AB">
        <w:rPr>
          <w:bCs/>
        </w:rPr>
        <w:t xml:space="preserve"> who does not like to clean. She </w:t>
      </w:r>
      <w:r w:rsidR="00976496">
        <w:rPr>
          <w:bCs/>
        </w:rPr>
        <w:t xml:space="preserve">has been hired by a </w:t>
      </w:r>
      <w:r w:rsidR="00976496" w:rsidRPr="00976496">
        <w:rPr>
          <w:bCs/>
        </w:rPr>
        <w:t xml:space="preserve">privileged </w:t>
      </w:r>
      <w:r>
        <w:rPr>
          <w:bCs/>
        </w:rPr>
        <w:t>American</w:t>
      </w:r>
      <w:r w:rsidR="005125A0">
        <w:rPr>
          <w:bCs/>
        </w:rPr>
        <w:t xml:space="preserve"> d</w:t>
      </w:r>
      <w:r>
        <w:rPr>
          <w:bCs/>
        </w:rPr>
        <w:t>oc</w:t>
      </w:r>
      <w:r w:rsidR="003535AB">
        <w:rPr>
          <w:bCs/>
        </w:rPr>
        <w:t xml:space="preserve">tor, </w:t>
      </w:r>
      <w:r w:rsidR="00976496">
        <w:rPr>
          <w:bCs/>
        </w:rPr>
        <w:t>Lane</w:t>
      </w:r>
      <w:r w:rsidR="005125A0">
        <w:rPr>
          <w:bCs/>
        </w:rPr>
        <w:t xml:space="preserve"> (</w:t>
      </w:r>
      <w:r w:rsidR="005125A0" w:rsidRPr="005125A0">
        <w:rPr>
          <w:bCs/>
        </w:rPr>
        <w:t xml:space="preserve">Sylvia </w:t>
      </w:r>
      <w:proofErr w:type="spellStart"/>
      <w:r w:rsidR="005125A0" w:rsidRPr="005125A0">
        <w:rPr>
          <w:bCs/>
        </w:rPr>
        <w:t>Burboeck</w:t>
      </w:r>
      <w:proofErr w:type="spellEnd"/>
      <w:r w:rsidR="005125A0">
        <w:rPr>
          <w:bCs/>
        </w:rPr>
        <w:t>)</w:t>
      </w:r>
      <w:r w:rsidR="003535AB">
        <w:rPr>
          <w:bCs/>
        </w:rPr>
        <w:t xml:space="preserve">, </w:t>
      </w:r>
      <w:r>
        <w:rPr>
          <w:bCs/>
        </w:rPr>
        <w:t>to clean her house</w:t>
      </w:r>
      <w:r w:rsidR="00976496">
        <w:rPr>
          <w:bCs/>
        </w:rPr>
        <w:t>.</w:t>
      </w:r>
      <w:r w:rsidR="005125A0">
        <w:rPr>
          <w:bCs/>
        </w:rPr>
        <w:t xml:space="preserve"> D</w:t>
      </w:r>
      <w:r>
        <w:rPr>
          <w:bCs/>
        </w:rPr>
        <w:t>epressed over the recent loss of her parents</w:t>
      </w:r>
      <w:r w:rsidR="003535AB">
        <w:rPr>
          <w:bCs/>
        </w:rPr>
        <w:t xml:space="preserve"> who were both comedians</w:t>
      </w:r>
      <w:r>
        <w:rPr>
          <w:bCs/>
        </w:rPr>
        <w:t xml:space="preserve">, </w:t>
      </w:r>
      <w:r w:rsidR="005125A0" w:rsidRPr="005125A0">
        <w:rPr>
          <w:bCs/>
        </w:rPr>
        <w:t xml:space="preserve">Matilde </w:t>
      </w:r>
      <w:r w:rsidR="003535AB">
        <w:rPr>
          <w:bCs/>
        </w:rPr>
        <w:t xml:space="preserve">turns to </w:t>
      </w:r>
      <w:r>
        <w:rPr>
          <w:bCs/>
        </w:rPr>
        <w:t xml:space="preserve">comedy for comfort. </w:t>
      </w:r>
      <w:r w:rsidRPr="004F0426">
        <w:rPr>
          <w:bCs/>
        </w:rPr>
        <w:t>When she is not thinking up</w:t>
      </w:r>
      <w:r>
        <w:rPr>
          <w:bCs/>
        </w:rPr>
        <w:t xml:space="preserve"> jokes, Matilde gets depressed. </w:t>
      </w:r>
      <w:r w:rsidRPr="004F0426">
        <w:rPr>
          <w:bCs/>
        </w:rPr>
        <w:t>And when Matilde gets depressed, she doesn’t like to clean</w:t>
      </w:r>
      <w:r>
        <w:rPr>
          <w:bCs/>
        </w:rPr>
        <w:t xml:space="preserve">. Fortunately, Lane’s housewife sister, </w:t>
      </w:r>
      <w:r w:rsidR="005125A0">
        <w:rPr>
          <w:bCs/>
        </w:rPr>
        <w:t>Virginia (</w:t>
      </w:r>
      <w:r w:rsidR="005125A0" w:rsidRPr="005125A0">
        <w:rPr>
          <w:bCs/>
        </w:rPr>
        <w:t>Tamar Cohn</w:t>
      </w:r>
      <w:r w:rsidR="005125A0">
        <w:rPr>
          <w:bCs/>
        </w:rPr>
        <w:t>)</w:t>
      </w:r>
      <w:r w:rsidR="008A41A0">
        <w:rPr>
          <w:bCs/>
        </w:rPr>
        <w:t xml:space="preserve">, </w:t>
      </w:r>
      <w:r>
        <w:rPr>
          <w:bCs/>
        </w:rPr>
        <w:t xml:space="preserve">comes to visit </w:t>
      </w:r>
      <w:r w:rsidRPr="004F0426">
        <w:rPr>
          <w:bCs/>
        </w:rPr>
        <w:lastRenderedPageBreak/>
        <w:t>Matilde</w:t>
      </w:r>
      <w:r>
        <w:rPr>
          <w:bCs/>
        </w:rPr>
        <w:t xml:space="preserve"> after hearing of her depression and </w:t>
      </w:r>
      <w:r w:rsidRPr="004F0426">
        <w:rPr>
          <w:bCs/>
        </w:rPr>
        <w:t>offers to clean the house for her every day before Lane comes home from the hospital.</w:t>
      </w:r>
      <w:r w:rsidR="005125A0">
        <w:rPr>
          <w:bCs/>
        </w:rPr>
        <w:t xml:space="preserve"> When </w:t>
      </w:r>
      <w:r w:rsidR="005125A0" w:rsidRPr="005125A0">
        <w:rPr>
          <w:bCs/>
        </w:rPr>
        <w:t>Matilde and Virginia discover panties in Lane's laundry that look too sexy for her</w:t>
      </w:r>
      <w:r w:rsidR="005125A0">
        <w:rPr>
          <w:bCs/>
        </w:rPr>
        <w:t xml:space="preserve"> it sets off a</w:t>
      </w:r>
      <w:r w:rsidR="005125A0" w:rsidRPr="005125A0">
        <w:rPr>
          <w:bCs/>
        </w:rPr>
        <w:t xml:space="preserve"> series of events</w:t>
      </w:r>
      <w:r w:rsidR="005125A0">
        <w:rPr>
          <w:bCs/>
        </w:rPr>
        <w:t xml:space="preserve"> that include Lane’s surgeon husband </w:t>
      </w:r>
      <w:r w:rsidR="005125A0" w:rsidRPr="005125A0">
        <w:rPr>
          <w:bCs/>
        </w:rPr>
        <w:t>Charles (Steven Price</w:t>
      </w:r>
      <w:r w:rsidR="005125A0">
        <w:rPr>
          <w:bCs/>
        </w:rPr>
        <w:t>)</w:t>
      </w:r>
      <w:r w:rsidR="005125A0" w:rsidRPr="005125A0">
        <w:rPr>
          <w:bCs/>
        </w:rPr>
        <w:t>, and his new mistress, An</w:t>
      </w:r>
      <w:r w:rsidR="005125A0">
        <w:rPr>
          <w:bCs/>
        </w:rPr>
        <w:t>n</w:t>
      </w:r>
      <w:r w:rsidR="005125A0" w:rsidRPr="005125A0">
        <w:rPr>
          <w:bCs/>
        </w:rPr>
        <w:t>a (</w:t>
      </w:r>
      <w:proofErr w:type="spellStart"/>
      <w:r w:rsidR="005125A0" w:rsidRPr="005125A0">
        <w:rPr>
          <w:bCs/>
        </w:rPr>
        <w:t>Sumi</w:t>
      </w:r>
      <w:proofErr w:type="spellEnd"/>
      <w:r w:rsidR="005125A0" w:rsidRPr="005125A0">
        <w:rPr>
          <w:bCs/>
        </w:rPr>
        <w:t xml:space="preserve"> </w:t>
      </w:r>
      <w:proofErr w:type="spellStart"/>
      <w:r w:rsidR="005125A0" w:rsidRPr="005125A0">
        <w:rPr>
          <w:bCs/>
        </w:rPr>
        <w:t>Narendran</w:t>
      </w:r>
      <w:proofErr w:type="spellEnd"/>
      <w:r w:rsidR="005125A0" w:rsidRPr="005125A0">
        <w:rPr>
          <w:bCs/>
        </w:rPr>
        <w:t>), on whom he recently performed a mastectomy, just after falling instantly in love with her during a brief consultation.</w:t>
      </w:r>
      <w:r w:rsidR="005125A0">
        <w:rPr>
          <w:bCs/>
        </w:rPr>
        <w:t xml:space="preserve"> </w:t>
      </w:r>
      <w:r w:rsidR="005125A0" w:rsidRPr="005125A0">
        <w:rPr>
          <w:bCs/>
        </w:rPr>
        <w:t>This original, funny, and ultimately profound comedy will charm and delight with its quirky humor and deep compassion for the human condition.</w:t>
      </w:r>
      <w:r w:rsidR="005125A0">
        <w:rPr>
          <w:bCs/>
        </w:rPr>
        <w:t xml:space="preserve"> </w:t>
      </w:r>
      <w:r w:rsidR="005125A0" w:rsidRPr="005125A0">
        <w:rPr>
          <w:bCs/>
          <w:i/>
        </w:rPr>
        <w:t>The Clean House</w:t>
      </w:r>
      <w:r w:rsidR="005125A0">
        <w:rPr>
          <w:bCs/>
        </w:rPr>
        <w:t xml:space="preserve"> is d</w:t>
      </w:r>
      <w:r w:rsidR="005125A0" w:rsidRPr="005125A0">
        <w:rPr>
          <w:bCs/>
        </w:rPr>
        <w:t>irected by JoAnne Winter</w:t>
      </w:r>
      <w:r w:rsidR="00D01E45">
        <w:rPr>
          <w:bCs/>
        </w:rPr>
        <w:t xml:space="preserve">. </w:t>
      </w:r>
    </w:p>
    <w:p w:rsidR="00B05C56" w:rsidRPr="00D05902" w:rsidRDefault="00B05C56" w:rsidP="00B05C56">
      <w:pPr>
        <w:spacing w:line="360" w:lineRule="auto"/>
        <w:rPr>
          <w:bCs/>
        </w:rPr>
      </w:pPr>
    </w:p>
    <w:p w:rsidR="00E2307E" w:rsidRDefault="00E2307E" w:rsidP="00E2307E">
      <w:pPr>
        <w:spacing w:line="360" w:lineRule="auto"/>
        <w:rPr>
          <w:b/>
          <w:bCs/>
        </w:rPr>
      </w:pPr>
      <w:r>
        <w:rPr>
          <w:b/>
          <w:bCs/>
        </w:rPr>
        <w:t>Performances are</w:t>
      </w:r>
      <w:r w:rsidR="00DF0AC6">
        <w:rPr>
          <w:b/>
          <w:bCs/>
        </w:rPr>
        <w:t xml:space="preserve"> </w:t>
      </w:r>
      <w:r w:rsidR="00B14391" w:rsidRPr="00B14391">
        <w:rPr>
          <w:b/>
          <w:bCs/>
        </w:rPr>
        <w:t xml:space="preserve">Thursday, </w:t>
      </w:r>
      <w:r w:rsidR="003535AB">
        <w:rPr>
          <w:b/>
          <w:bCs/>
        </w:rPr>
        <w:t>May 14</w:t>
      </w:r>
      <w:r w:rsidR="003535AB" w:rsidRPr="003535AB">
        <w:rPr>
          <w:b/>
          <w:bCs/>
          <w:vertAlign w:val="superscript"/>
        </w:rPr>
        <w:t>th</w:t>
      </w:r>
      <w:r w:rsidR="003535AB">
        <w:rPr>
          <w:b/>
          <w:bCs/>
        </w:rPr>
        <w:t xml:space="preserve"> </w:t>
      </w:r>
      <w:r w:rsidR="00B14391">
        <w:rPr>
          <w:b/>
          <w:bCs/>
        </w:rPr>
        <w:t xml:space="preserve"> </w:t>
      </w:r>
      <w:r>
        <w:rPr>
          <w:b/>
          <w:bCs/>
        </w:rPr>
        <w:t>(Previ</w:t>
      </w:r>
      <w:r w:rsidR="00622032">
        <w:rPr>
          <w:b/>
          <w:bCs/>
        </w:rPr>
        <w:t>ew N</w:t>
      </w:r>
      <w:r w:rsidR="009D1608">
        <w:rPr>
          <w:b/>
          <w:bCs/>
        </w:rPr>
        <w:t xml:space="preserve">ight) through </w:t>
      </w:r>
      <w:r w:rsidR="00B14391" w:rsidRPr="00B14391">
        <w:rPr>
          <w:b/>
          <w:bCs/>
        </w:rPr>
        <w:t xml:space="preserve">Sunday, </w:t>
      </w:r>
      <w:r w:rsidR="003535AB">
        <w:rPr>
          <w:b/>
          <w:bCs/>
        </w:rPr>
        <w:t>June 14</w:t>
      </w:r>
      <w:r w:rsidR="003535AB" w:rsidRPr="003535AB">
        <w:rPr>
          <w:b/>
          <w:bCs/>
          <w:vertAlign w:val="superscript"/>
        </w:rPr>
        <w:t>th</w:t>
      </w:r>
      <w:r w:rsidR="00B14391">
        <w:rPr>
          <w:b/>
          <w:bCs/>
        </w:rPr>
        <w:t xml:space="preserve">, </w:t>
      </w:r>
      <w:r w:rsidR="00005963">
        <w:rPr>
          <w:b/>
          <w:bCs/>
        </w:rPr>
        <w:t>with</w:t>
      </w:r>
      <w:r>
        <w:rPr>
          <w:b/>
          <w:bCs/>
        </w:rPr>
        <w:t xml:space="preserve"> </w:t>
      </w:r>
      <w:r w:rsidR="00622032">
        <w:rPr>
          <w:b/>
          <w:bCs/>
        </w:rPr>
        <w:t xml:space="preserve">Opening Night on Friday, </w:t>
      </w:r>
      <w:r w:rsidR="003535AB">
        <w:rPr>
          <w:b/>
          <w:bCs/>
        </w:rPr>
        <w:t>May 15</w:t>
      </w:r>
      <w:r w:rsidR="003535AB" w:rsidRPr="003535AB">
        <w:rPr>
          <w:b/>
          <w:bCs/>
          <w:vertAlign w:val="superscript"/>
        </w:rPr>
        <w:t>th</w:t>
      </w:r>
      <w:r w:rsidR="003535AB">
        <w:rPr>
          <w:b/>
          <w:bCs/>
        </w:rPr>
        <w:t xml:space="preserve"> </w:t>
      </w:r>
      <w:r>
        <w:rPr>
          <w:b/>
          <w:bCs/>
        </w:rPr>
        <w:t xml:space="preserve">at 8PM. Regular Thursday performances are at 7:30PM; Fridays and Saturdays at 8PM; Sunday matinees at 2PM. (Please note there is no matinee on </w:t>
      </w:r>
      <w:r w:rsidR="00005963" w:rsidRPr="00005963">
        <w:rPr>
          <w:b/>
          <w:bCs/>
        </w:rPr>
        <w:t>Sunday</w:t>
      </w:r>
      <w:r w:rsidR="00005963">
        <w:rPr>
          <w:b/>
          <w:bCs/>
        </w:rPr>
        <w:t xml:space="preserve">, </w:t>
      </w:r>
      <w:r w:rsidR="003535AB">
        <w:rPr>
          <w:b/>
          <w:bCs/>
        </w:rPr>
        <w:t>May 17</w:t>
      </w:r>
      <w:r w:rsidR="003535AB" w:rsidRPr="003535AB">
        <w:rPr>
          <w:b/>
          <w:bCs/>
          <w:vertAlign w:val="superscript"/>
        </w:rPr>
        <w:t>th</w:t>
      </w:r>
      <w:r w:rsidR="003535AB">
        <w:rPr>
          <w:b/>
          <w:bCs/>
        </w:rPr>
        <w:t xml:space="preserve"> </w:t>
      </w:r>
      <w:r w:rsidR="00005963">
        <w:rPr>
          <w:b/>
          <w:bCs/>
        </w:rPr>
        <w:t xml:space="preserve">.) </w:t>
      </w:r>
      <w:r>
        <w:rPr>
          <w:b/>
          <w:bCs/>
        </w:rPr>
        <w:t>All performances take place at</w:t>
      </w:r>
      <w:r>
        <w:t xml:space="preserve"> </w:t>
      </w:r>
      <w:r>
        <w:rPr>
          <w:b/>
          <w:bCs/>
        </w:rPr>
        <w:t>the Barn Theatre, home of the Ross Valley Players - 30 Sir Francis Drake Blvd, Ross, CA 94957. Ticket pri</w:t>
      </w:r>
      <w:r w:rsidR="00DB2705">
        <w:rPr>
          <w:b/>
          <w:bCs/>
        </w:rPr>
        <w:t xml:space="preserve">ces </w:t>
      </w:r>
      <w:r w:rsidR="00D01E45">
        <w:rPr>
          <w:b/>
          <w:bCs/>
        </w:rPr>
        <w:t>are $</w:t>
      </w:r>
      <w:r w:rsidR="00D01E45" w:rsidRPr="00D01E45">
        <w:rPr>
          <w:b/>
          <w:bCs/>
        </w:rPr>
        <w:t>29 general admission</w:t>
      </w:r>
      <w:r w:rsidR="00D01E45">
        <w:rPr>
          <w:b/>
          <w:bCs/>
        </w:rPr>
        <w:t xml:space="preserve">, $25 for seniors 62+ and </w:t>
      </w:r>
      <w:r w:rsidR="00DB2705">
        <w:rPr>
          <w:b/>
          <w:bCs/>
        </w:rPr>
        <w:t>$14</w:t>
      </w:r>
      <w:r w:rsidR="00675F02">
        <w:rPr>
          <w:b/>
          <w:bCs/>
        </w:rPr>
        <w:t xml:space="preserve"> for children (under 18) and s</w:t>
      </w:r>
      <w:r w:rsidR="00675F02" w:rsidRPr="00675F02">
        <w:rPr>
          <w:b/>
          <w:bCs/>
        </w:rPr>
        <w:t xml:space="preserve">tudent with </w:t>
      </w:r>
      <w:r w:rsidR="00675F02">
        <w:rPr>
          <w:b/>
          <w:bCs/>
        </w:rPr>
        <w:t>valid ID</w:t>
      </w:r>
      <w:r>
        <w:rPr>
          <w:b/>
          <w:bCs/>
        </w:rPr>
        <w:t xml:space="preserve">. Preview night ticket prices are $10 for children and </w:t>
      </w:r>
      <w:r w:rsidR="00675F02">
        <w:rPr>
          <w:b/>
          <w:bCs/>
        </w:rPr>
        <w:t>students</w:t>
      </w:r>
      <w:r>
        <w:rPr>
          <w:b/>
          <w:bCs/>
        </w:rPr>
        <w:t xml:space="preserve">; $15 general admission. Thursday night tickets prices </w:t>
      </w:r>
      <w:r w:rsidR="007975EB">
        <w:rPr>
          <w:b/>
          <w:bCs/>
        </w:rPr>
        <w:t>are $</w:t>
      </w:r>
      <w:r w:rsidR="00DB2705">
        <w:rPr>
          <w:b/>
          <w:bCs/>
        </w:rPr>
        <w:t>14</w:t>
      </w:r>
      <w:r w:rsidR="007975EB" w:rsidRPr="007975EB">
        <w:rPr>
          <w:b/>
          <w:bCs/>
        </w:rPr>
        <w:t xml:space="preserve"> for children and students w</w:t>
      </w:r>
      <w:r w:rsidR="007975EB">
        <w:rPr>
          <w:b/>
          <w:bCs/>
        </w:rPr>
        <w:t xml:space="preserve">ith </w:t>
      </w:r>
      <w:r w:rsidR="00DB2705">
        <w:rPr>
          <w:b/>
          <w:bCs/>
        </w:rPr>
        <w:t>a high school or college ID, $23</w:t>
      </w:r>
      <w:r w:rsidR="007975EB">
        <w:rPr>
          <w:b/>
          <w:bCs/>
        </w:rPr>
        <w:t xml:space="preserve"> for adults</w:t>
      </w:r>
      <w:r w:rsidR="00DB2705">
        <w:rPr>
          <w:b/>
          <w:bCs/>
        </w:rPr>
        <w:t xml:space="preserve">. </w:t>
      </w:r>
    </w:p>
    <w:p w:rsidR="00E502AF" w:rsidRDefault="00E502AF" w:rsidP="00E2307E">
      <w:pPr>
        <w:spacing w:line="360" w:lineRule="auto"/>
        <w:rPr>
          <w:b/>
          <w:bCs/>
        </w:rPr>
      </w:pPr>
    </w:p>
    <w:p w:rsidR="00E2307E" w:rsidRDefault="00E502AF" w:rsidP="00E2307E">
      <w:pPr>
        <w:spacing w:line="360" w:lineRule="auto"/>
        <w:rPr>
          <w:b/>
          <w:bCs/>
        </w:rPr>
      </w:pPr>
      <w:r w:rsidRPr="00E502AF">
        <w:rPr>
          <w:b/>
          <w:bCs/>
        </w:rPr>
        <w:t xml:space="preserve">Audience members are invited to participate in “Talkback” with the director and actors after </w:t>
      </w:r>
      <w:r>
        <w:rPr>
          <w:b/>
          <w:bCs/>
        </w:rPr>
        <w:t xml:space="preserve">the </w:t>
      </w:r>
      <w:r w:rsidRPr="00E502AF">
        <w:rPr>
          <w:b/>
          <w:bCs/>
        </w:rPr>
        <w:t>matinee perf</w:t>
      </w:r>
      <w:r>
        <w:rPr>
          <w:b/>
          <w:bCs/>
        </w:rPr>
        <w:t>ormance</w:t>
      </w:r>
      <w:r w:rsidR="00D01E45">
        <w:rPr>
          <w:b/>
          <w:bCs/>
        </w:rPr>
        <w:t>s</w:t>
      </w:r>
      <w:r>
        <w:rPr>
          <w:b/>
          <w:bCs/>
        </w:rPr>
        <w:t xml:space="preserve"> on </w:t>
      </w:r>
      <w:r w:rsidR="00D01E45" w:rsidRPr="00D01E45">
        <w:rPr>
          <w:b/>
          <w:bCs/>
          <w:color w:val="0D0D0D" w:themeColor="text1" w:themeTint="F2"/>
        </w:rPr>
        <w:t>Sunday, May 24 and 31.</w:t>
      </w:r>
      <w:r w:rsidRPr="00D01E45">
        <w:rPr>
          <w:b/>
          <w:bCs/>
          <w:color w:val="0D0D0D" w:themeColor="text1" w:themeTint="F2"/>
        </w:rPr>
        <w:t xml:space="preserve"> Buzz at the Barn, a pre-show cocktail hour with hors d'oeuvres and wine, will take place on </w:t>
      </w:r>
      <w:r w:rsidR="00D01E45" w:rsidRPr="00D01E45">
        <w:rPr>
          <w:b/>
          <w:bCs/>
          <w:color w:val="0D0D0D" w:themeColor="text1" w:themeTint="F2"/>
        </w:rPr>
        <w:t xml:space="preserve">Saturday, May 16 </w:t>
      </w:r>
      <w:r w:rsidRPr="00E502AF">
        <w:rPr>
          <w:b/>
          <w:bCs/>
        </w:rPr>
        <w:t>at 7PM.</w:t>
      </w:r>
      <w:r>
        <w:rPr>
          <w:b/>
          <w:bCs/>
        </w:rPr>
        <w:t xml:space="preserve">   </w:t>
      </w:r>
    </w:p>
    <w:p w:rsidR="00E502AF" w:rsidRDefault="00E502AF" w:rsidP="00E2307E">
      <w:pPr>
        <w:spacing w:line="360" w:lineRule="auto"/>
        <w:rPr>
          <w:b/>
          <w:bCs/>
        </w:rPr>
      </w:pPr>
    </w:p>
    <w:p w:rsidR="00E2307E" w:rsidRDefault="00E2307E" w:rsidP="00E2307E">
      <w:pPr>
        <w:spacing w:line="360" w:lineRule="auto"/>
        <w:rPr>
          <w:b/>
          <w:bCs/>
        </w:rPr>
      </w:pPr>
      <w:r>
        <w:rPr>
          <w:b/>
          <w:bCs/>
        </w:rPr>
        <w:t xml:space="preserve">To order tickets, call 415-456-9555, ext. 1 or visit </w:t>
      </w:r>
      <w:hyperlink r:id="rId7" w:history="1">
        <w:r>
          <w:rPr>
            <w:rStyle w:val="Hyperlink"/>
            <w:b/>
            <w:bCs/>
          </w:rPr>
          <w:t>www.rossvalleyplayers.com</w:t>
        </w:r>
      </w:hyperlink>
      <w:r>
        <w:rPr>
          <w:b/>
          <w:bCs/>
        </w:rPr>
        <w:t xml:space="preserve">. </w:t>
      </w:r>
    </w:p>
    <w:p w:rsidR="00E2307E" w:rsidRDefault="00E2307E" w:rsidP="00E2307E">
      <w:pPr>
        <w:rPr>
          <w:b/>
          <w:bCs/>
        </w:rPr>
      </w:pPr>
    </w:p>
    <w:p w:rsidR="00E2307E" w:rsidRDefault="00E2307E" w:rsidP="00E2307E">
      <w:pPr>
        <w:spacing w:line="360" w:lineRule="auto"/>
        <w:rPr>
          <w:b/>
          <w:bCs/>
        </w:rPr>
      </w:pPr>
      <w:r>
        <w:rPr>
          <w:bCs/>
        </w:rPr>
        <w:t xml:space="preserve">Now in </w:t>
      </w:r>
      <w:r w:rsidR="00131108">
        <w:rPr>
          <w:bCs/>
          <w:color w:val="0D0D0D" w:themeColor="text1" w:themeTint="F2"/>
        </w:rPr>
        <w:t>its 85</w:t>
      </w:r>
      <w:r>
        <w:rPr>
          <w:bCs/>
          <w:color w:val="0D0D0D" w:themeColor="text1" w:themeTint="F2"/>
          <w:vertAlign w:val="superscript"/>
        </w:rPr>
        <w:t>th</w:t>
      </w:r>
      <w:r>
        <w:rPr>
          <w:bCs/>
          <w:color w:val="0D0D0D" w:themeColor="text1" w:themeTint="F2"/>
        </w:rPr>
        <w:t xml:space="preserve"> year, Ross Valley Players, a non-profit arts organization, is the oldest continually operating community theater </w:t>
      </w:r>
      <w:r>
        <w:rPr>
          <w:bCs/>
        </w:rPr>
        <w:t>on the West Coast. Created in 1930 as a way to escape the hardships of the Depression, Ross Valley Players has introduced live theater to thousands of Marin residents over the years. Each year, RVP presents a regular season of six full productions, running a total of 30 weeks. RVP offers special events and short-term productions outside the regular season. Plays include recent Broadway material, popular plays, classic theater, and a selection of works by well-known playwrights from around the world. RVP features all genres: comedy, drama, mysteries, and musicals. Their Ross Alternative Works (RAW) program presents short run, minimal set productions of original scripts by Bay Area playwrights in two festivals each season.</w:t>
      </w:r>
    </w:p>
    <w:p w:rsidR="00CE2A7D" w:rsidRPr="00463F3A" w:rsidRDefault="00E2307E" w:rsidP="00463F3A">
      <w:pPr>
        <w:jc w:val="center"/>
        <w:rPr>
          <w:b/>
          <w:bCs/>
        </w:rPr>
      </w:pPr>
      <w:r>
        <w:rPr>
          <w:b/>
          <w:bCs/>
        </w:rPr>
        <w:t xml:space="preserve"># # # # # </w:t>
      </w:r>
    </w:p>
    <w:sectPr w:rsidR="00CE2A7D" w:rsidRPr="00463F3A" w:rsidSect="00463F3A">
      <w:pgSz w:w="12240" w:h="15840"/>
      <w:pgMar w:top="45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07E"/>
    <w:rsid w:val="00005963"/>
    <w:rsid w:val="00007633"/>
    <w:rsid w:val="00036229"/>
    <w:rsid w:val="00044CA4"/>
    <w:rsid w:val="0007733A"/>
    <w:rsid w:val="00081DEE"/>
    <w:rsid w:val="000854DF"/>
    <w:rsid w:val="000A3C27"/>
    <w:rsid w:val="000B5905"/>
    <w:rsid w:val="000D3E5F"/>
    <w:rsid w:val="000D48D3"/>
    <w:rsid w:val="00101ACB"/>
    <w:rsid w:val="00111BC1"/>
    <w:rsid w:val="00125825"/>
    <w:rsid w:val="00131108"/>
    <w:rsid w:val="00154DD4"/>
    <w:rsid w:val="001615DF"/>
    <w:rsid w:val="00166B61"/>
    <w:rsid w:val="001B50FA"/>
    <w:rsid w:val="001B7BB6"/>
    <w:rsid w:val="0020207D"/>
    <w:rsid w:val="00206299"/>
    <w:rsid w:val="002071F3"/>
    <w:rsid w:val="002137A9"/>
    <w:rsid w:val="00237AA9"/>
    <w:rsid w:val="002445FA"/>
    <w:rsid w:val="0024721C"/>
    <w:rsid w:val="0026426A"/>
    <w:rsid w:val="002720A2"/>
    <w:rsid w:val="002A662F"/>
    <w:rsid w:val="002C583E"/>
    <w:rsid w:val="002D1B4B"/>
    <w:rsid w:val="002D4A3E"/>
    <w:rsid w:val="002F51AD"/>
    <w:rsid w:val="00301EF1"/>
    <w:rsid w:val="00320950"/>
    <w:rsid w:val="0033648C"/>
    <w:rsid w:val="0034198B"/>
    <w:rsid w:val="00346285"/>
    <w:rsid w:val="003535AB"/>
    <w:rsid w:val="00365516"/>
    <w:rsid w:val="00366506"/>
    <w:rsid w:val="003E2E10"/>
    <w:rsid w:val="003F5DE0"/>
    <w:rsid w:val="0042106A"/>
    <w:rsid w:val="00444227"/>
    <w:rsid w:val="00463F3A"/>
    <w:rsid w:val="0046544B"/>
    <w:rsid w:val="004757CD"/>
    <w:rsid w:val="004A1994"/>
    <w:rsid w:val="004B7237"/>
    <w:rsid w:val="004F0426"/>
    <w:rsid w:val="004F3814"/>
    <w:rsid w:val="005070FF"/>
    <w:rsid w:val="005125A0"/>
    <w:rsid w:val="005178C0"/>
    <w:rsid w:val="005467EF"/>
    <w:rsid w:val="005502E4"/>
    <w:rsid w:val="005559D6"/>
    <w:rsid w:val="00555F37"/>
    <w:rsid w:val="00585485"/>
    <w:rsid w:val="005872D1"/>
    <w:rsid w:val="005A6591"/>
    <w:rsid w:val="005C23CC"/>
    <w:rsid w:val="005F4EFD"/>
    <w:rsid w:val="00610F22"/>
    <w:rsid w:val="0061791C"/>
    <w:rsid w:val="00622032"/>
    <w:rsid w:val="0062544A"/>
    <w:rsid w:val="00660566"/>
    <w:rsid w:val="00661865"/>
    <w:rsid w:val="0067388D"/>
    <w:rsid w:val="00675F02"/>
    <w:rsid w:val="00690C5E"/>
    <w:rsid w:val="00697F1F"/>
    <w:rsid w:val="006A5747"/>
    <w:rsid w:val="006B31BA"/>
    <w:rsid w:val="006D6E97"/>
    <w:rsid w:val="006E0CBA"/>
    <w:rsid w:val="006F5591"/>
    <w:rsid w:val="0073776E"/>
    <w:rsid w:val="00750C82"/>
    <w:rsid w:val="007548EC"/>
    <w:rsid w:val="00761526"/>
    <w:rsid w:val="0077488C"/>
    <w:rsid w:val="007755CD"/>
    <w:rsid w:val="007975EB"/>
    <w:rsid w:val="007B66F4"/>
    <w:rsid w:val="007B758E"/>
    <w:rsid w:val="007D6062"/>
    <w:rsid w:val="007F1DC4"/>
    <w:rsid w:val="007F7F2A"/>
    <w:rsid w:val="008051F2"/>
    <w:rsid w:val="0082390C"/>
    <w:rsid w:val="00826FD0"/>
    <w:rsid w:val="00830BDB"/>
    <w:rsid w:val="0086301C"/>
    <w:rsid w:val="008762B7"/>
    <w:rsid w:val="00877388"/>
    <w:rsid w:val="00880F39"/>
    <w:rsid w:val="008A41A0"/>
    <w:rsid w:val="008E240C"/>
    <w:rsid w:val="008F135C"/>
    <w:rsid w:val="00931FD5"/>
    <w:rsid w:val="00942A5B"/>
    <w:rsid w:val="00945C9A"/>
    <w:rsid w:val="00974AA6"/>
    <w:rsid w:val="00975279"/>
    <w:rsid w:val="00976496"/>
    <w:rsid w:val="009A29EB"/>
    <w:rsid w:val="009C3613"/>
    <w:rsid w:val="009C594B"/>
    <w:rsid w:val="009C7F69"/>
    <w:rsid w:val="009D1608"/>
    <w:rsid w:val="009E5FB6"/>
    <w:rsid w:val="00A81226"/>
    <w:rsid w:val="00A8712C"/>
    <w:rsid w:val="00A91582"/>
    <w:rsid w:val="00AA09AB"/>
    <w:rsid w:val="00AA7A4F"/>
    <w:rsid w:val="00AB3FE0"/>
    <w:rsid w:val="00AC31DC"/>
    <w:rsid w:val="00AC65FF"/>
    <w:rsid w:val="00AD210B"/>
    <w:rsid w:val="00AD4164"/>
    <w:rsid w:val="00AE3244"/>
    <w:rsid w:val="00B05C56"/>
    <w:rsid w:val="00B14391"/>
    <w:rsid w:val="00B47EB3"/>
    <w:rsid w:val="00B7778E"/>
    <w:rsid w:val="00BB7D8C"/>
    <w:rsid w:val="00BE576B"/>
    <w:rsid w:val="00BE5967"/>
    <w:rsid w:val="00BF1EF1"/>
    <w:rsid w:val="00BF2306"/>
    <w:rsid w:val="00C13FEA"/>
    <w:rsid w:val="00C26E78"/>
    <w:rsid w:val="00C313C5"/>
    <w:rsid w:val="00CA0B3D"/>
    <w:rsid w:val="00CA493D"/>
    <w:rsid w:val="00CD4231"/>
    <w:rsid w:val="00CE2A7D"/>
    <w:rsid w:val="00CF01E7"/>
    <w:rsid w:val="00CF1668"/>
    <w:rsid w:val="00D01E45"/>
    <w:rsid w:val="00D025F9"/>
    <w:rsid w:val="00D05902"/>
    <w:rsid w:val="00D21F19"/>
    <w:rsid w:val="00D33C62"/>
    <w:rsid w:val="00D34831"/>
    <w:rsid w:val="00D37128"/>
    <w:rsid w:val="00D6535D"/>
    <w:rsid w:val="00D81375"/>
    <w:rsid w:val="00D9037D"/>
    <w:rsid w:val="00DA377F"/>
    <w:rsid w:val="00DB2705"/>
    <w:rsid w:val="00DC35AA"/>
    <w:rsid w:val="00DC3A5C"/>
    <w:rsid w:val="00DC664A"/>
    <w:rsid w:val="00DE7CB0"/>
    <w:rsid w:val="00DF0AC6"/>
    <w:rsid w:val="00E02F2D"/>
    <w:rsid w:val="00E2307E"/>
    <w:rsid w:val="00E502AF"/>
    <w:rsid w:val="00E510E2"/>
    <w:rsid w:val="00E52463"/>
    <w:rsid w:val="00E565C0"/>
    <w:rsid w:val="00E74255"/>
    <w:rsid w:val="00EA2151"/>
    <w:rsid w:val="00EA7F31"/>
    <w:rsid w:val="00EC59D0"/>
    <w:rsid w:val="00EF3979"/>
    <w:rsid w:val="00F60359"/>
    <w:rsid w:val="00F616D6"/>
    <w:rsid w:val="00F66FC2"/>
    <w:rsid w:val="00FC210A"/>
    <w:rsid w:val="00FC3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07E"/>
    <w:rPr>
      <w:color w:val="0000FF"/>
      <w:u w:val="single"/>
    </w:rPr>
  </w:style>
  <w:style w:type="paragraph" w:styleId="BalloonText">
    <w:name w:val="Balloon Text"/>
    <w:basedOn w:val="Normal"/>
    <w:link w:val="BalloonTextChar"/>
    <w:uiPriority w:val="99"/>
    <w:semiHidden/>
    <w:unhideWhenUsed/>
    <w:rsid w:val="00E2307E"/>
    <w:rPr>
      <w:rFonts w:ascii="Tahoma" w:hAnsi="Tahoma" w:cs="Tahoma"/>
      <w:sz w:val="16"/>
      <w:szCs w:val="16"/>
    </w:rPr>
  </w:style>
  <w:style w:type="character" w:customStyle="1" w:styleId="BalloonTextChar">
    <w:name w:val="Balloon Text Char"/>
    <w:basedOn w:val="DefaultParagraphFont"/>
    <w:link w:val="BalloonText"/>
    <w:uiPriority w:val="99"/>
    <w:semiHidden/>
    <w:rsid w:val="00E2307E"/>
    <w:rPr>
      <w:rFonts w:ascii="Tahoma" w:hAnsi="Tahoma" w:cs="Tahoma"/>
      <w:sz w:val="16"/>
      <w:szCs w:val="16"/>
    </w:rPr>
  </w:style>
  <w:style w:type="character" w:styleId="Strong">
    <w:name w:val="Strong"/>
    <w:basedOn w:val="DefaultParagraphFont"/>
    <w:uiPriority w:val="22"/>
    <w:qFormat/>
    <w:rsid w:val="00EC59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07E"/>
    <w:rPr>
      <w:color w:val="0000FF"/>
      <w:u w:val="single"/>
    </w:rPr>
  </w:style>
  <w:style w:type="paragraph" w:styleId="BalloonText">
    <w:name w:val="Balloon Text"/>
    <w:basedOn w:val="Normal"/>
    <w:link w:val="BalloonTextChar"/>
    <w:uiPriority w:val="99"/>
    <w:semiHidden/>
    <w:unhideWhenUsed/>
    <w:rsid w:val="00E2307E"/>
    <w:rPr>
      <w:rFonts w:ascii="Tahoma" w:hAnsi="Tahoma" w:cs="Tahoma"/>
      <w:sz w:val="16"/>
      <w:szCs w:val="16"/>
    </w:rPr>
  </w:style>
  <w:style w:type="character" w:customStyle="1" w:styleId="BalloonTextChar">
    <w:name w:val="Balloon Text Char"/>
    <w:basedOn w:val="DefaultParagraphFont"/>
    <w:link w:val="BalloonText"/>
    <w:uiPriority w:val="99"/>
    <w:semiHidden/>
    <w:rsid w:val="00E2307E"/>
    <w:rPr>
      <w:rFonts w:ascii="Tahoma" w:hAnsi="Tahoma" w:cs="Tahoma"/>
      <w:sz w:val="16"/>
      <w:szCs w:val="16"/>
    </w:rPr>
  </w:style>
  <w:style w:type="character" w:styleId="Strong">
    <w:name w:val="Strong"/>
    <w:basedOn w:val="DefaultParagraphFont"/>
    <w:uiPriority w:val="22"/>
    <w:qFormat/>
    <w:rsid w:val="00EC59D0"/>
    <w:rPr>
      <w:b/>
      <w:bCs/>
    </w:rPr>
  </w:style>
</w:styles>
</file>

<file path=word/webSettings.xml><?xml version="1.0" encoding="utf-8"?>
<w:webSettings xmlns:r="http://schemas.openxmlformats.org/officeDocument/2006/relationships" xmlns:w="http://schemas.openxmlformats.org/wordprocessingml/2006/main">
  <w:divs>
    <w:div w:id="998772077">
      <w:bodyDiv w:val="1"/>
      <w:marLeft w:val="0"/>
      <w:marRight w:val="0"/>
      <w:marTop w:val="0"/>
      <w:marBottom w:val="0"/>
      <w:divBdr>
        <w:top w:val="none" w:sz="0" w:space="0" w:color="auto"/>
        <w:left w:val="none" w:sz="0" w:space="0" w:color="auto"/>
        <w:bottom w:val="none" w:sz="0" w:space="0" w:color="auto"/>
        <w:right w:val="none" w:sz="0" w:space="0" w:color="auto"/>
      </w:divBdr>
    </w:div>
    <w:div w:id="1021204488">
      <w:bodyDiv w:val="1"/>
      <w:marLeft w:val="0"/>
      <w:marRight w:val="0"/>
      <w:marTop w:val="0"/>
      <w:marBottom w:val="0"/>
      <w:divBdr>
        <w:top w:val="none" w:sz="0" w:space="0" w:color="auto"/>
        <w:left w:val="none" w:sz="0" w:space="0" w:color="auto"/>
        <w:bottom w:val="none" w:sz="0" w:space="0" w:color="auto"/>
        <w:right w:val="none" w:sz="0" w:space="0" w:color="auto"/>
      </w:divBdr>
    </w:div>
    <w:div w:id="11662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ssvalleyplay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svalleyplayers.com" TargetMode="External"/><Relationship Id="rId5" Type="http://schemas.openxmlformats.org/officeDocument/2006/relationships/hyperlink" Target="mailto:clara@hamiltoninkpr.com"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John and Jayme</cp:lastModifiedBy>
  <cp:revision>2</cp:revision>
  <cp:lastPrinted>2015-03-11T19:11:00Z</cp:lastPrinted>
  <dcterms:created xsi:type="dcterms:W3CDTF">2015-04-21T20:58:00Z</dcterms:created>
  <dcterms:modified xsi:type="dcterms:W3CDTF">2015-04-21T20:58:00Z</dcterms:modified>
</cp:coreProperties>
</file>